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360BE5" w14:textId="68BBF24A" w:rsidR="00FC5F48" w:rsidRPr="008329E2" w:rsidRDefault="008329E2" w:rsidP="008329E2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Steps to Setup </w:t>
      </w:r>
      <w:proofErr w:type="spellStart"/>
      <w:r>
        <w:rPr>
          <w:b/>
          <w:sz w:val="48"/>
          <w:szCs w:val="48"/>
        </w:rPr>
        <w:t>Horton</w:t>
      </w:r>
      <w:r w:rsidR="007169D4">
        <w:rPr>
          <w:b/>
          <w:sz w:val="48"/>
          <w:szCs w:val="48"/>
        </w:rPr>
        <w:t>works</w:t>
      </w:r>
      <w:proofErr w:type="spellEnd"/>
      <w:r w:rsidR="007169D4">
        <w:rPr>
          <w:b/>
          <w:sz w:val="48"/>
          <w:szCs w:val="48"/>
        </w:rPr>
        <w:t xml:space="preserve"> S</w:t>
      </w:r>
      <w:r w:rsidRPr="008329E2">
        <w:rPr>
          <w:b/>
          <w:sz w:val="48"/>
          <w:szCs w:val="48"/>
        </w:rPr>
        <w:t>andbox on Windows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MY" w:eastAsia="en-US"/>
        </w:rPr>
        <w:id w:val="-15212394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3C9376" w14:textId="05591305" w:rsidR="008329E2" w:rsidRDefault="008329E2">
          <w:pPr>
            <w:pStyle w:val="TOCHeading"/>
          </w:pPr>
          <w:r>
            <w:t>Contents</w:t>
          </w:r>
        </w:p>
        <w:p w14:paraId="6BF5482A" w14:textId="77777777" w:rsidR="00E339EF" w:rsidRDefault="008329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21217" w:history="1">
            <w:r w:rsidR="00E339EF" w:rsidRPr="00077965">
              <w:rPr>
                <w:rStyle w:val="Hyperlink"/>
                <w:noProof/>
              </w:rPr>
              <w:t>Download Hortonworks Sanbox</w:t>
            </w:r>
            <w:r w:rsidR="00E339EF">
              <w:rPr>
                <w:noProof/>
                <w:webHidden/>
              </w:rPr>
              <w:tab/>
            </w:r>
            <w:r w:rsidR="00E339EF">
              <w:rPr>
                <w:noProof/>
                <w:webHidden/>
              </w:rPr>
              <w:fldChar w:fldCharType="begin"/>
            </w:r>
            <w:r w:rsidR="00E339EF">
              <w:rPr>
                <w:noProof/>
                <w:webHidden/>
              </w:rPr>
              <w:instrText xml:space="preserve"> PAGEREF _Toc7621217 \h </w:instrText>
            </w:r>
            <w:r w:rsidR="00E339EF">
              <w:rPr>
                <w:noProof/>
                <w:webHidden/>
              </w:rPr>
            </w:r>
            <w:r w:rsidR="00E339EF">
              <w:rPr>
                <w:noProof/>
                <w:webHidden/>
              </w:rPr>
              <w:fldChar w:fldCharType="separate"/>
            </w:r>
            <w:r w:rsidR="00E339EF">
              <w:rPr>
                <w:noProof/>
                <w:webHidden/>
              </w:rPr>
              <w:t>1</w:t>
            </w:r>
            <w:r w:rsidR="00E339EF">
              <w:rPr>
                <w:noProof/>
                <w:webHidden/>
              </w:rPr>
              <w:fldChar w:fldCharType="end"/>
            </w:r>
          </w:hyperlink>
        </w:p>
        <w:p w14:paraId="3BDE5AE2" w14:textId="77777777" w:rsidR="00E339EF" w:rsidRDefault="00E339E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7621218" w:history="1">
            <w:r w:rsidRPr="00077965">
              <w:rPr>
                <w:rStyle w:val="Hyperlink"/>
                <w:noProof/>
              </w:rPr>
              <w:t>Download and install VM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_Toc7621218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17208" w14:textId="77777777" w:rsidR="00E339EF" w:rsidRDefault="00E339E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7621219" w:history="1">
            <w:r w:rsidRPr="00077965">
              <w:rPr>
                <w:rStyle w:val="Hyperlink"/>
                <w:noProof/>
              </w:rPr>
              <w:t>Setup Hortonworks Sandbox in VM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_Toc7621219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08642" w14:textId="77777777" w:rsidR="00E339EF" w:rsidRDefault="00E339E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7621220" w:history="1">
            <w:r w:rsidRPr="00077965">
              <w:rPr>
                <w:rStyle w:val="Hyperlink"/>
                <w:noProof/>
              </w:rPr>
              <w:t>Verify hadoop services using ambari.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_Toc7621220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D3FC" w14:textId="47FE6442" w:rsidR="008329E2" w:rsidRDefault="008329E2">
          <w:r>
            <w:rPr>
              <w:b/>
              <w:bCs/>
              <w:noProof/>
            </w:rPr>
            <w:fldChar w:fldCharType="end"/>
          </w:r>
        </w:p>
      </w:sdtContent>
    </w:sdt>
    <w:p w14:paraId="1E17917B" w14:textId="54DFC6F0" w:rsidR="008329E2" w:rsidRDefault="008329E2" w:rsidP="008329E2">
      <w:pPr>
        <w:pStyle w:val="Heading1"/>
      </w:pPr>
      <w:bookmarkStart w:id="0" w:name="_Toc7621217"/>
      <w:r>
        <w:t xml:space="preserve">Download </w:t>
      </w:r>
      <w:proofErr w:type="spellStart"/>
      <w:r>
        <w:t>Hortonworks</w:t>
      </w:r>
      <w:proofErr w:type="spellEnd"/>
      <w:r>
        <w:t xml:space="preserve"> </w:t>
      </w:r>
      <w:proofErr w:type="spellStart"/>
      <w:r>
        <w:t>Sanbox</w:t>
      </w:r>
      <w:bookmarkEnd w:id="0"/>
      <w:proofErr w:type="spellEnd"/>
    </w:p>
    <w:p w14:paraId="7373A98D" w14:textId="77777777" w:rsidR="008329E2" w:rsidRPr="008329E2" w:rsidRDefault="008329E2" w:rsidP="008329E2"/>
    <w:p w14:paraId="277E4578" w14:textId="7BEDFB88" w:rsidR="008329E2" w:rsidRDefault="008329E2" w:rsidP="00D31697">
      <w:pPr>
        <w:pStyle w:val="ListParagraph"/>
        <w:numPr>
          <w:ilvl w:val="0"/>
          <w:numId w:val="1"/>
        </w:numPr>
      </w:pPr>
      <w:r>
        <w:t>Go</w:t>
      </w:r>
      <w:r w:rsidR="00F92F79">
        <w:t xml:space="preserve"> </w:t>
      </w:r>
      <w:r>
        <w:t xml:space="preserve">to the below link and download </w:t>
      </w:r>
      <w:proofErr w:type="spellStart"/>
      <w:r>
        <w:t>Hortonworks</w:t>
      </w:r>
      <w:proofErr w:type="spellEnd"/>
      <w:r>
        <w:t xml:space="preserve"> sandbox latest version</w:t>
      </w:r>
    </w:p>
    <w:p w14:paraId="615D2664" w14:textId="323BC3E4" w:rsidR="00FC5F48" w:rsidRDefault="00E339EF" w:rsidP="00FC5F48">
      <w:pPr>
        <w:rPr>
          <w:rStyle w:val="Hyperlink"/>
        </w:rPr>
      </w:pPr>
      <w:hyperlink r:id="rId7" w:history="1">
        <w:r w:rsidR="00FC5F48">
          <w:rPr>
            <w:rStyle w:val="Hyperlink"/>
          </w:rPr>
          <w:t>https://www.cloudera.com/downloads/hortonworks-sandbox/hdp.html</w:t>
        </w:r>
      </w:hyperlink>
      <w:bookmarkStart w:id="1" w:name="_GoBack"/>
      <w:bookmarkEnd w:id="1"/>
    </w:p>
    <w:p w14:paraId="0300BD6F" w14:textId="77777777" w:rsidR="008329E2" w:rsidRPr="008329E2" w:rsidRDefault="008329E2" w:rsidP="00FC5F48"/>
    <w:p w14:paraId="4E70064B" w14:textId="5946A0B8" w:rsidR="008329E2" w:rsidRDefault="00D31697" w:rsidP="00D31697">
      <w:pPr>
        <w:pStyle w:val="ListParagraph"/>
        <w:numPr>
          <w:ilvl w:val="0"/>
          <w:numId w:val="1"/>
        </w:numPr>
      </w:pPr>
      <w:r>
        <w:t xml:space="preserve">Select </w:t>
      </w:r>
      <w:r w:rsidR="008329E2" w:rsidRPr="008329E2">
        <w:t xml:space="preserve">VMWARE as </w:t>
      </w:r>
      <w:r w:rsidR="008329E2">
        <w:t>installation type.</w:t>
      </w:r>
    </w:p>
    <w:p w14:paraId="4D96B40D" w14:textId="77777777" w:rsidR="00FC5F48" w:rsidRDefault="00FC5F48" w:rsidP="00FC5F48">
      <w:r>
        <w:rPr>
          <w:noProof/>
          <w:lang w:val="en-US"/>
        </w:rPr>
        <w:drawing>
          <wp:inline distT="0" distB="0" distL="0" distR="0" wp14:anchorId="492D989B" wp14:editId="75445A75">
            <wp:extent cx="5731510" cy="25857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BE1" w14:textId="0F2B17C4" w:rsidR="00FC5F48" w:rsidRDefault="008329E2" w:rsidP="00D31697">
      <w:pPr>
        <w:pStyle w:val="ListParagraph"/>
        <w:numPr>
          <w:ilvl w:val="0"/>
          <w:numId w:val="1"/>
        </w:numPr>
      </w:pPr>
      <w:r>
        <w:t>Fill in the required details and submit.</w:t>
      </w:r>
    </w:p>
    <w:p w14:paraId="1DB3E275" w14:textId="77777777" w:rsidR="00FC5F48" w:rsidRDefault="00FC5F48" w:rsidP="00FC5F48">
      <w:r>
        <w:rPr>
          <w:noProof/>
          <w:lang w:val="en-US"/>
        </w:rPr>
        <w:lastRenderedPageBreak/>
        <w:drawing>
          <wp:inline distT="0" distB="0" distL="0" distR="0" wp14:anchorId="5A4F26C6" wp14:editId="298F65E7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736E" w14:textId="77777777" w:rsidR="00FC5F48" w:rsidRDefault="00FC5F48" w:rsidP="00FC5F48"/>
    <w:p w14:paraId="346FFD08" w14:textId="77777777" w:rsidR="00FC5F48" w:rsidRDefault="00FC5F48" w:rsidP="00FC5F48">
      <w:r>
        <w:rPr>
          <w:noProof/>
          <w:lang w:val="en-US"/>
        </w:rPr>
        <w:drawing>
          <wp:inline distT="0" distB="0" distL="0" distR="0" wp14:anchorId="7D451EF0" wp14:editId="5FC0DD17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ECFB" w14:textId="77777777" w:rsidR="00FC5F48" w:rsidRDefault="00FC5F48" w:rsidP="00FC5F48"/>
    <w:p w14:paraId="3002C3F0" w14:textId="5EAC9B36" w:rsidR="00FC5F48" w:rsidRDefault="008329E2" w:rsidP="008329E2">
      <w:pPr>
        <w:pStyle w:val="Heading1"/>
      </w:pPr>
      <w:bookmarkStart w:id="2" w:name="_Toc7621218"/>
      <w:r>
        <w:t xml:space="preserve">Download and </w:t>
      </w:r>
      <w:r w:rsidR="00214CAC">
        <w:t>install</w:t>
      </w:r>
      <w:r>
        <w:t xml:space="preserve"> VM Player</w:t>
      </w:r>
      <w:bookmarkEnd w:id="2"/>
    </w:p>
    <w:p w14:paraId="7406054F" w14:textId="77777777" w:rsidR="00FC5F48" w:rsidRDefault="00FC5F48" w:rsidP="00741D15"/>
    <w:p w14:paraId="728D1ED8" w14:textId="2A6793CB" w:rsidR="008329E2" w:rsidRDefault="008329E2" w:rsidP="00214CAC">
      <w:pPr>
        <w:pStyle w:val="ListParagraph"/>
        <w:numPr>
          <w:ilvl w:val="0"/>
          <w:numId w:val="2"/>
        </w:numPr>
      </w:pPr>
      <w:r>
        <w:t>Go</w:t>
      </w:r>
      <w:r w:rsidR="007169D4">
        <w:t xml:space="preserve"> </w:t>
      </w:r>
      <w:r>
        <w:t>to below link to download the VM Player:</w:t>
      </w:r>
    </w:p>
    <w:p w14:paraId="2D11598A" w14:textId="7B551C92" w:rsidR="002451B8" w:rsidRDefault="00E339EF" w:rsidP="00741D15">
      <w:hyperlink r:id="rId11" w:history="1">
        <w:r w:rsidR="00FC5F48" w:rsidRPr="00E66184">
          <w:rPr>
            <w:rStyle w:val="Hyperlink"/>
          </w:rPr>
          <w:t>https://www.vmware.com/my/products/workstation-player/workstation-player-evaluation.html</w:t>
        </w:r>
      </w:hyperlink>
    </w:p>
    <w:p w14:paraId="2AD2A078" w14:textId="305784E4" w:rsidR="00741D15" w:rsidRDefault="008329E2" w:rsidP="00741D15">
      <w:r>
        <w:rPr>
          <w:noProof/>
          <w:lang w:val="en-US"/>
        </w:rPr>
        <w:lastRenderedPageBreak/>
        <w:drawing>
          <wp:inline distT="0" distB="0" distL="0" distR="0" wp14:anchorId="2891FD2A" wp14:editId="064E6DB4">
            <wp:extent cx="5731510" cy="274512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4A5E" w14:textId="77777777" w:rsidR="008329E2" w:rsidRDefault="008329E2" w:rsidP="00741D15"/>
    <w:p w14:paraId="09D89F90" w14:textId="689794F8" w:rsidR="008329E2" w:rsidRDefault="008329E2" w:rsidP="00214CAC">
      <w:pPr>
        <w:pStyle w:val="ListParagraph"/>
        <w:numPr>
          <w:ilvl w:val="0"/>
          <w:numId w:val="2"/>
        </w:numPr>
      </w:pPr>
      <w:r>
        <w:t>Run the Setup:</w:t>
      </w:r>
    </w:p>
    <w:p w14:paraId="0890F373" w14:textId="057B2253" w:rsidR="00741D15" w:rsidRDefault="00741D15" w:rsidP="00741D15">
      <w:r>
        <w:rPr>
          <w:noProof/>
          <w:lang w:val="en-US"/>
        </w:rPr>
        <w:drawing>
          <wp:inline distT="0" distB="0" distL="0" distR="0" wp14:anchorId="7605C24E" wp14:editId="46F022FD">
            <wp:extent cx="5731510" cy="4540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7888" w14:textId="130D710D" w:rsidR="00741D15" w:rsidRDefault="00741D15" w:rsidP="00741D15"/>
    <w:p w14:paraId="05B6B96C" w14:textId="165B1F8B" w:rsidR="00741D15" w:rsidRDefault="00741D15" w:rsidP="00741D15">
      <w:r>
        <w:rPr>
          <w:noProof/>
          <w:lang w:val="en-US"/>
        </w:rPr>
        <w:lastRenderedPageBreak/>
        <w:drawing>
          <wp:inline distT="0" distB="0" distL="0" distR="0" wp14:anchorId="319A0F44" wp14:editId="1B9AA290">
            <wp:extent cx="5731510" cy="45408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D7EF" w14:textId="5B13703C" w:rsidR="00741D15" w:rsidRDefault="00741D15" w:rsidP="00741D15">
      <w:r>
        <w:rPr>
          <w:noProof/>
          <w:lang w:val="en-US"/>
        </w:rPr>
        <w:lastRenderedPageBreak/>
        <w:drawing>
          <wp:inline distT="0" distB="0" distL="0" distR="0" wp14:anchorId="1FA0A979" wp14:editId="0559A4C9">
            <wp:extent cx="5731510" cy="4540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700" w14:textId="56AAF2A9" w:rsidR="00741D15" w:rsidRDefault="00741D15" w:rsidP="00741D15">
      <w:r>
        <w:rPr>
          <w:noProof/>
          <w:lang w:val="en-US"/>
        </w:rPr>
        <w:lastRenderedPageBreak/>
        <w:drawing>
          <wp:inline distT="0" distB="0" distL="0" distR="0" wp14:anchorId="240F879C" wp14:editId="22D4BEDD">
            <wp:extent cx="5731510" cy="4540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1715" w14:textId="57136608" w:rsidR="00741D15" w:rsidRDefault="00741D15" w:rsidP="00741D15">
      <w:r>
        <w:rPr>
          <w:noProof/>
          <w:lang w:val="en-US"/>
        </w:rPr>
        <w:lastRenderedPageBreak/>
        <w:drawing>
          <wp:inline distT="0" distB="0" distL="0" distR="0" wp14:anchorId="34A30688" wp14:editId="50D3593D">
            <wp:extent cx="5731510" cy="4540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17D3" w14:textId="24F4A5A0" w:rsidR="00741D15" w:rsidRDefault="00741D15" w:rsidP="00741D15"/>
    <w:p w14:paraId="5882C45D" w14:textId="7B538A8E" w:rsidR="00741D15" w:rsidRDefault="00741D15" w:rsidP="00741D15">
      <w:r>
        <w:rPr>
          <w:noProof/>
          <w:lang w:val="en-US"/>
        </w:rPr>
        <w:lastRenderedPageBreak/>
        <w:drawing>
          <wp:inline distT="0" distB="0" distL="0" distR="0" wp14:anchorId="1549C119" wp14:editId="4B118CCE">
            <wp:extent cx="5731510" cy="45408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73FA" w14:textId="6CBAD71C" w:rsidR="00741D15" w:rsidRDefault="00741D15" w:rsidP="00741D15">
      <w:r>
        <w:rPr>
          <w:noProof/>
          <w:lang w:val="en-US"/>
        </w:rPr>
        <w:lastRenderedPageBreak/>
        <w:drawing>
          <wp:inline distT="0" distB="0" distL="0" distR="0" wp14:anchorId="29219593" wp14:editId="69441F4E">
            <wp:extent cx="5731510" cy="45408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954" w14:textId="3598F49B" w:rsidR="00C139B1" w:rsidRDefault="00C139B1" w:rsidP="00741D15"/>
    <w:p w14:paraId="50C1D976" w14:textId="144E6094" w:rsidR="00D31697" w:rsidRDefault="00214CAC" w:rsidP="00D31697">
      <w:pPr>
        <w:pStyle w:val="Heading1"/>
      </w:pPr>
      <w:bookmarkStart w:id="3" w:name="_Toc7621219"/>
      <w:r>
        <w:t xml:space="preserve">Setup </w:t>
      </w:r>
      <w:proofErr w:type="spellStart"/>
      <w:r w:rsidR="00D31697">
        <w:t>Hortonworks</w:t>
      </w:r>
      <w:proofErr w:type="spellEnd"/>
      <w:r w:rsidR="00D31697">
        <w:t xml:space="preserve"> Sandbox in VM Player</w:t>
      </w:r>
      <w:bookmarkEnd w:id="3"/>
    </w:p>
    <w:p w14:paraId="4E2172E0" w14:textId="77777777" w:rsidR="00D31697" w:rsidRDefault="00D31697" w:rsidP="00D31697"/>
    <w:p w14:paraId="1DDBDA6B" w14:textId="6645679B" w:rsidR="00214CAC" w:rsidRPr="00D31697" w:rsidRDefault="00214CAC" w:rsidP="00214CAC">
      <w:pPr>
        <w:pStyle w:val="ListParagraph"/>
        <w:numPr>
          <w:ilvl w:val="0"/>
          <w:numId w:val="3"/>
        </w:numPr>
      </w:pPr>
      <w:r>
        <w:t>Open VM Player.</w:t>
      </w:r>
    </w:p>
    <w:p w14:paraId="47ECB706" w14:textId="5ECB8EA2" w:rsidR="00C139B1" w:rsidRDefault="00C139B1" w:rsidP="00741D15">
      <w:r>
        <w:rPr>
          <w:noProof/>
          <w:lang w:val="en-US"/>
        </w:rPr>
        <w:lastRenderedPageBreak/>
        <w:drawing>
          <wp:inline distT="0" distB="0" distL="0" distR="0" wp14:anchorId="4414AD55" wp14:editId="5F639D2E">
            <wp:extent cx="5731510" cy="46526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FAF" w14:textId="23656675" w:rsidR="00032385" w:rsidRDefault="00032385" w:rsidP="00741D15"/>
    <w:p w14:paraId="7C7A7D51" w14:textId="619B98DD" w:rsidR="00544518" w:rsidRDefault="00214CAC" w:rsidP="00214CAC">
      <w:pPr>
        <w:pStyle w:val="ListParagraph"/>
        <w:numPr>
          <w:ilvl w:val="0"/>
          <w:numId w:val="3"/>
        </w:numPr>
      </w:pPr>
      <w:r>
        <w:t xml:space="preserve">Click on “Open a Virtual machine” and browse for the Downloaded </w:t>
      </w:r>
      <w:proofErr w:type="spellStart"/>
      <w:r>
        <w:t>Hortonworks</w:t>
      </w:r>
      <w:proofErr w:type="spellEnd"/>
      <w:r>
        <w:t xml:space="preserve"> Sandbox.</w:t>
      </w:r>
    </w:p>
    <w:p w14:paraId="2FC3E4DE" w14:textId="5650DF88" w:rsidR="00741D15" w:rsidRDefault="0037462B" w:rsidP="00741D15">
      <w:r>
        <w:rPr>
          <w:noProof/>
          <w:lang w:val="en-US"/>
        </w:rPr>
        <w:lastRenderedPageBreak/>
        <w:drawing>
          <wp:inline distT="0" distB="0" distL="0" distR="0" wp14:anchorId="54AA8677" wp14:editId="094DFE2C">
            <wp:extent cx="5731510" cy="3645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4FC7" w14:textId="171E6220" w:rsidR="003E6F26" w:rsidRDefault="00214CAC" w:rsidP="00214CAC">
      <w:pPr>
        <w:pStyle w:val="ListParagraph"/>
        <w:numPr>
          <w:ilvl w:val="0"/>
          <w:numId w:val="3"/>
        </w:numPr>
      </w:pPr>
      <w:r>
        <w:t>Click import to start the import of Sandbox.</w:t>
      </w:r>
    </w:p>
    <w:p w14:paraId="11D3B9C2" w14:textId="16F29A0B" w:rsidR="003E6F26" w:rsidRDefault="003E6F26" w:rsidP="00741D15">
      <w:r>
        <w:rPr>
          <w:noProof/>
          <w:lang w:val="en-US"/>
        </w:rPr>
        <w:lastRenderedPageBreak/>
        <w:drawing>
          <wp:inline distT="0" distB="0" distL="0" distR="0" wp14:anchorId="5DDE8466" wp14:editId="14F505F7">
            <wp:extent cx="5731510" cy="5133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4C25" w14:textId="7E4997B1" w:rsidR="003E6F26" w:rsidRDefault="003E6F26" w:rsidP="00741D15"/>
    <w:p w14:paraId="70E1D464" w14:textId="378260EF" w:rsidR="00DE7CB0" w:rsidRDefault="00292753" w:rsidP="00741D15">
      <w:r>
        <w:rPr>
          <w:noProof/>
          <w:lang w:val="en-US"/>
        </w:rPr>
        <w:lastRenderedPageBreak/>
        <w:drawing>
          <wp:inline distT="0" distB="0" distL="0" distR="0" wp14:anchorId="1C9D968F" wp14:editId="256526DF">
            <wp:extent cx="5731510" cy="3867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9322" w14:textId="58C3F2EF" w:rsidR="00292753" w:rsidRDefault="00292753" w:rsidP="00741D15">
      <w:r>
        <w:rPr>
          <w:noProof/>
          <w:lang w:val="en-US"/>
        </w:rPr>
        <w:drawing>
          <wp:inline distT="0" distB="0" distL="0" distR="0" wp14:anchorId="704BAED0" wp14:editId="08A51929">
            <wp:extent cx="5731510" cy="3867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CF14" w14:textId="39483398" w:rsidR="00D346A9" w:rsidRDefault="00D346A9" w:rsidP="00D346A9">
      <w:pPr>
        <w:pStyle w:val="ListParagraph"/>
        <w:numPr>
          <w:ilvl w:val="0"/>
          <w:numId w:val="3"/>
        </w:numPr>
      </w:pPr>
      <w:r>
        <w:t xml:space="preserve">Once completed you will see the below screen with details for </w:t>
      </w:r>
      <w:r w:rsidRPr="009826C1">
        <w:rPr>
          <w:b/>
        </w:rPr>
        <w:t>welcome screen and SSH URL</w:t>
      </w:r>
      <w:r>
        <w:t>.</w:t>
      </w:r>
    </w:p>
    <w:p w14:paraId="18740409" w14:textId="0A19F0AF" w:rsidR="00107D1C" w:rsidRDefault="00C849D6" w:rsidP="00741D15">
      <w:r>
        <w:rPr>
          <w:noProof/>
          <w:lang w:val="en-US"/>
        </w:rPr>
        <w:lastRenderedPageBreak/>
        <w:drawing>
          <wp:inline distT="0" distB="0" distL="0" distR="0" wp14:anchorId="672D12F5" wp14:editId="07C77681">
            <wp:extent cx="5731510" cy="38671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2C49" w14:textId="666DA409" w:rsidR="009826C1" w:rsidRDefault="009826C1" w:rsidP="009826C1">
      <w:pPr>
        <w:pStyle w:val="Heading1"/>
      </w:pPr>
      <w:bookmarkStart w:id="4" w:name="_Toc7621220"/>
      <w:r>
        <w:t xml:space="preserve">Verify </w:t>
      </w:r>
      <w:proofErr w:type="spellStart"/>
      <w:r>
        <w:t>hadoop</w:t>
      </w:r>
      <w:proofErr w:type="spellEnd"/>
      <w:r>
        <w:t xml:space="preserve"> services using </w:t>
      </w:r>
      <w:proofErr w:type="spellStart"/>
      <w:r>
        <w:t>ambari</w:t>
      </w:r>
      <w:proofErr w:type="spellEnd"/>
      <w:r>
        <w:t>.</w:t>
      </w:r>
      <w:bookmarkEnd w:id="4"/>
    </w:p>
    <w:p w14:paraId="2033176F" w14:textId="20351C6F" w:rsidR="00C849D6" w:rsidRDefault="00D346A9" w:rsidP="009826C1">
      <w:pPr>
        <w:pStyle w:val="ListParagraph"/>
        <w:numPr>
          <w:ilvl w:val="0"/>
          <w:numId w:val="4"/>
        </w:numPr>
      </w:pPr>
      <w:r>
        <w:t>Login SSH:</w:t>
      </w:r>
    </w:p>
    <w:p w14:paraId="1E4662C9" w14:textId="6268693B" w:rsidR="00D346A9" w:rsidRDefault="00D346A9" w:rsidP="00D346A9">
      <w:pPr>
        <w:pStyle w:val="ListParagraph"/>
      </w:pPr>
      <w:r>
        <w:t>Go to the mentioned URL (i.e. 192.168.122.128:4200) to access SSH.</w:t>
      </w:r>
    </w:p>
    <w:p w14:paraId="69C028B6" w14:textId="01BAFE6F" w:rsidR="00C849D6" w:rsidRDefault="00C849D6" w:rsidP="00741D15">
      <w:r>
        <w:rPr>
          <w:noProof/>
          <w:lang w:val="en-US"/>
        </w:rPr>
        <w:drawing>
          <wp:inline distT="0" distB="0" distL="0" distR="0" wp14:anchorId="3E1BF0FA" wp14:editId="0AC34F04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A1B7" w14:textId="77777777" w:rsidR="00C849D6" w:rsidRDefault="00C849D6" w:rsidP="00741D15"/>
    <w:p w14:paraId="7B800A4B" w14:textId="615CE67C" w:rsidR="00C849D6" w:rsidRDefault="00D346A9" w:rsidP="009826C1">
      <w:pPr>
        <w:pStyle w:val="ListParagraph"/>
        <w:numPr>
          <w:ilvl w:val="0"/>
          <w:numId w:val="4"/>
        </w:numPr>
      </w:pPr>
      <w:r>
        <w:t>Change the admin password.</w:t>
      </w:r>
    </w:p>
    <w:p w14:paraId="666C3C94" w14:textId="77777777" w:rsidR="00D346A9" w:rsidRDefault="00D346A9" w:rsidP="00D346A9"/>
    <w:p w14:paraId="7FC896BD" w14:textId="3C12E3F3" w:rsidR="00D346A9" w:rsidRDefault="00D346A9" w:rsidP="00D346A9">
      <w:r>
        <w:lastRenderedPageBreak/>
        <w:t>Type the command “</w:t>
      </w:r>
      <w:proofErr w:type="spellStart"/>
      <w:r>
        <w:t>ambari</w:t>
      </w:r>
      <w:proofErr w:type="spellEnd"/>
      <w:r>
        <w:t>-admin-password-reset” and press enter.</w:t>
      </w:r>
    </w:p>
    <w:p w14:paraId="3BBFA3E4" w14:textId="41FF27A9" w:rsidR="00D346A9" w:rsidRDefault="00D346A9" w:rsidP="00D346A9">
      <w:r>
        <w:t>Change the password.</w:t>
      </w:r>
    </w:p>
    <w:p w14:paraId="74FF23EF" w14:textId="03145469" w:rsidR="00C849D6" w:rsidRDefault="00C849D6" w:rsidP="00741D15">
      <w:r>
        <w:rPr>
          <w:noProof/>
          <w:lang w:val="en-US"/>
        </w:rPr>
        <w:drawing>
          <wp:inline distT="0" distB="0" distL="0" distR="0" wp14:anchorId="47166BFA" wp14:editId="28FA4BDB">
            <wp:extent cx="5731510" cy="30448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0082" w14:textId="6BE44420" w:rsidR="00C849D6" w:rsidRDefault="00D346A9" w:rsidP="009826C1">
      <w:pPr>
        <w:pStyle w:val="ListParagraph"/>
        <w:numPr>
          <w:ilvl w:val="0"/>
          <w:numId w:val="4"/>
        </w:numPr>
      </w:pPr>
      <w:r>
        <w:t xml:space="preserve">Login in </w:t>
      </w:r>
      <w:proofErr w:type="spellStart"/>
      <w:r>
        <w:t>ambari</w:t>
      </w:r>
      <w:proofErr w:type="spellEnd"/>
      <w:r>
        <w:t xml:space="preserve"> using admin.</w:t>
      </w:r>
    </w:p>
    <w:p w14:paraId="242F6583" w14:textId="49562370" w:rsidR="00C849D6" w:rsidRDefault="00C849D6" w:rsidP="00741D15"/>
    <w:p w14:paraId="089A5928" w14:textId="54140EC1" w:rsidR="00C849D6" w:rsidRDefault="00C849D6" w:rsidP="00741D15">
      <w:r>
        <w:rPr>
          <w:noProof/>
          <w:lang w:val="en-US"/>
        </w:rPr>
        <w:drawing>
          <wp:inline distT="0" distB="0" distL="0" distR="0" wp14:anchorId="03C05CC4" wp14:editId="27CF3AEB">
            <wp:extent cx="57315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E399" w14:textId="0516357E" w:rsidR="00C849D6" w:rsidRDefault="00D346A9" w:rsidP="009826C1">
      <w:pPr>
        <w:pStyle w:val="ListParagraph"/>
        <w:numPr>
          <w:ilvl w:val="0"/>
          <w:numId w:val="4"/>
        </w:numPr>
      </w:pPr>
      <w:r>
        <w:t xml:space="preserve">Check for the </w:t>
      </w:r>
      <w:proofErr w:type="spellStart"/>
      <w:r>
        <w:t>hadoop</w:t>
      </w:r>
      <w:proofErr w:type="spellEnd"/>
      <w:r>
        <w:t xml:space="preserve"> services. If not running restart all the services as shown in the picture below.</w:t>
      </w:r>
    </w:p>
    <w:p w14:paraId="3E99D83E" w14:textId="413CEDC2" w:rsidR="00C849D6" w:rsidRDefault="00C849D6" w:rsidP="00741D15">
      <w:r>
        <w:rPr>
          <w:noProof/>
          <w:lang w:val="en-US"/>
        </w:rPr>
        <w:lastRenderedPageBreak/>
        <w:drawing>
          <wp:inline distT="0" distB="0" distL="0" distR="0" wp14:anchorId="28ABC8E0" wp14:editId="579D1BB6">
            <wp:extent cx="57315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00BE" w14:textId="1B62EB65" w:rsidR="00C849D6" w:rsidRDefault="00C849D6" w:rsidP="00741D15"/>
    <w:p w14:paraId="3CED4B92" w14:textId="304321FE" w:rsidR="00C849D6" w:rsidRDefault="00C849D6" w:rsidP="00741D15">
      <w:r>
        <w:rPr>
          <w:noProof/>
          <w:lang w:val="en-US"/>
        </w:rPr>
        <w:drawing>
          <wp:inline distT="0" distB="0" distL="0" distR="0" wp14:anchorId="092D4934" wp14:editId="09F5A838">
            <wp:extent cx="57315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E937" w14:textId="77777777" w:rsidR="00C849D6" w:rsidRDefault="00C849D6" w:rsidP="00741D15"/>
    <w:p w14:paraId="5839846E" w14:textId="12FA60FD" w:rsidR="00C849D6" w:rsidRDefault="007169D4" w:rsidP="00741D15">
      <w:r>
        <w:t xml:space="preserve">We will be using </w:t>
      </w:r>
      <w:proofErr w:type="spellStart"/>
      <w:r w:rsidRPr="007169D4">
        <w:rPr>
          <w:b/>
        </w:rPr>
        <w:t>maria_dev</w:t>
      </w:r>
      <w:proofErr w:type="spellEnd"/>
      <w:r>
        <w:t xml:space="preserve"> user for the data engineer related work.</w:t>
      </w:r>
    </w:p>
    <w:sectPr w:rsidR="00C849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F60E0A"/>
    <w:multiLevelType w:val="hybridMultilevel"/>
    <w:tmpl w:val="0B96D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B33557"/>
    <w:multiLevelType w:val="hybridMultilevel"/>
    <w:tmpl w:val="5E569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90368A"/>
    <w:multiLevelType w:val="hybridMultilevel"/>
    <w:tmpl w:val="7B9E035A"/>
    <w:lvl w:ilvl="0" w:tplc="B67C3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B207B4D"/>
    <w:multiLevelType w:val="hybridMultilevel"/>
    <w:tmpl w:val="A822B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51B8"/>
    <w:rsid w:val="00032385"/>
    <w:rsid w:val="00092173"/>
    <w:rsid w:val="000A2BA8"/>
    <w:rsid w:val="000D4FC7"/>
    <w:rsid w:val="00107D1C"/>
    <w:rsid w:val="00214CAC"/>
    <w:rsid w:val="002451B8"/>
    <w:rsid w:val="00292753"/>
    <w:rsid w:val="00323403"/>
    <w:rsid w:val="0037462B"/>
    <w:rsid w:val="003E6F26"/>
    <w:rsid w:val="003F1356"/>
    <w:rsid w:val="004A776A"/>
    <w:rsid w:val="004A7CEE"/>
    <w:rsid w:val="004B418D"/>
    <w:rsid w:val="00544518"/>
    <w:rsid w:val="006C0619"/>
    <w:rsid w:val="007169D4"/>
    <w:rsid w:val="00741D15"/>
    <w:rsid w:val="008329E2"/>
    <w:rsid w:val="00972D82"/>
    <w:rsid w:val="009826C1"/>
    <w:rsid w:val="00A942A2"/>
    <w:rsid w:val="00AA4EB9"/>
    <w:rsid w:val="00C139B1"/>
    <w:rsid w:val="00C2013C"/>
    <w:rsid w:val="00C849D6"/>
    <w:rsid w:val="00CF2441"/>
    <w:rsid w:val="00D31697"/>
    <w:rsid w:val="00D346A9"/>
    <w:rsid w:val="00DE7CB0"/>
    <w:rsid w:val="00E339EF"/>
    <w:rsid w:val="00F92F79"/>
    <w:rsid w:val="00FC5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1EC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9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1D1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1D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D15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C5F4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329E2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329E2"/>
    <w:pPr>
      <w:spacing w:line="276" w:lineRule="auto"/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29E2"/>
    <w:pPr>
      <w:spacing w:after="100"/>
    </w:pPr>
  </w:style>
  <w:style w:type="paragraph" w:styleId="ListParagraph">
    <w:name w:val="List Paragraph"/>
    <w:basedOn w:val="Normal"/>
    <w:uiPriority w:val="34"/>
    <w:qFormat/>
    <w:rsid w:val="00D316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9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1D1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1D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D15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C5F4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329E2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329E2"/>
    <w:pPr>
      <w:spacing w:line="276" w:lineRule="auto"/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29E2"/>
    <w:pPr>
      <w:spacing w:after="100"/>
    </w:pPr>
  </w:style>
  <w:style w:type="paragraph" w:styleId="ListParagraph">
    <w:name w:val="List Paragraph"/>
    <w:basedOn w:val="Normal"/>
    <w:uiPriority w:val="34"/>
    <w:qFormat/>
    <w:rsid w:val="00D31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www.cloudera.com/downloads/hortonworks-sandbox/hdp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vmware.com/my/products/workstation-player/workstation-player-evaluation.html" TargetMode="External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42629D-9520-4EAE-B28A-85423122E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16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bigdatacoe01</dc:creator>
  <cp:keywords/>
  <dc:description/>
  <cp:lastModifiedBy>Fazil Aijaz</cp:lastModifiedBy>
  <cp:revision>28</cp:revision>
  <dcterms:created xsi:type="dcterms:W3CDTF">2019-04-29T06:04:00Z</dcterms:created>
  <dcterms:modified xsi:type="dcterms:W3CDTF">2019-05-01T08:40:00Z</dcterms:modified>
</cp:coreProperties>
</file>